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11EE4">
      <w:pPr>
        <w:jc w:val="center"/>
        <w:rPr>
          <w:rFonts w:hint="default"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24</w:t>
      </w:r>
      <w:r>
        <w:rPr>
          <w:rFonts w:ascii="宋体" w:hAnsi="宋体"/>
          <w:b/>
          <w:sz w:val="36"/>
          <w:szCs w:val="36"/>
        </w:rPr>
        <w:t>年度宁波新闻奖</w:t>
      </w:r>
      <w:r>
        <w:rPr>
          <w:rFonts w:hint="eastAsia" w:ascii="宋体" w:hAnsi="宋体"/>
          <w:b/>
          <w:sz w:val="36"/>
          <w:szCs w:val="36"/>
          <w:lang w:eastAsia="zh-CN"/>
        </w:rPr>
        <w:t>典型报道作品获奖</w:t>
      </w:r>
      <w:r>
        <w:rPr>
          <w:rFonts w:ascii="宋体" w:hAnsi="宋体"/>
          <w:b/>
          <w:sz w:val="36"/>
          <w:szCs w:val="36"/>
        </w:rPr>
        <w:t>目录</w:t>
      </w:r>
    </w:p>
    <w:p w14:paraId="757EA4A6">
      <w:pPr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p w14:paraId="5ABB59A6"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一等奖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（共5件）</w:t>
      </w:r>
    </w:p>
    <w:tbl>
      <w:tblPr>
        <w:tblStyle w:val="7"/>
        <w:tblW w:w="15675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512"/>
        <w:gridCol w:w="750"/>
        <w:gridCol w:w="855"/>
        <w:gridCol w:w="3668"/>
        <w:gridCol w:w="2205"/>
        <w:gridCol w:w="2205"/>
      </w:tblGrid>
      <w:tr w14:paraId="0D08D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 w14:paraId="3696449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</w:t>
            </w:r>
          </w:p>
          <w:p w14:paraId="1883D2C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5512" w:type="dxa"/>
            <w:vAlign w:val="center"/>
          </w:tcPr>
          <w:p w14:paraId="0475725B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作品标题</w:t>
            </w:r>
          </w:p>
        </w:tc>
        <w:tc>
          <w:tcPr>
            <w:tcW w:w="750" w:type="dxa"/>
            <w:vAlign w:val="center"/>
          </w:tcPr>
          <w:p w14:paraId="0210AE5A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体裁</w:t>
            </w:r>
          </w:p>
        </w:tc>
        <w:tc>
          <w:tcPr>
            <w:tcW w:w="855" w:type="dxa"/>
            <w:vAlign w:val="center"/>
          </w:tcPr>
          <w:p w14:paraId="7D5E1632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字数</w:t>
            </w:r>
          </w:p>
        </w:tc>
        <w:tc>
          <w:tcPr>
            <w:tcW w:w="3668" w:type="dxa"/>
            <w:vAlign w:val="center"/>
          </w:tcPr>
          <w:p w14:paraId="761AC5C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作者、编辑</w:t>
            </w:r>
          </w:p>
        </w:tc>
        <w:tc>
          <w:tcPr>
            <w:tcW w:w="2205" w:type="dxa"/>
            <w:vAlign w:val="center"/>
          </w:tcPr>
          <w:p w14:paraId="7F8AFBCA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刊播</w:t>
            </w:r>
            <w:r>
              <w:rPr>
                <w:rFonts w:hint="eastAsia"/>
                <w:sz w:val="24"/>
                <w:lang w:eastAsia="zh-CN"/>
              </w:rPr>
              <w:t>媒体</w:t>
            </w:r>
            <w:r>
              <w:rPr>
                <w:sz w:val="24"/>
              </w:rPr>
              <w:t>及时间</w:t>
            </w:r>
          </w:p>
        </w:tc>
        <w:tc>
          <w:tcPr>
            <w:tcW w:w="2205" w:type="dxa"/>
            <w:vAlign w:val="center"/>
          </w:tcPr>
          <w:p w14:paraId="666FAF16">
            <w:pPr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推荐</w:t>
            </w:r>
            <w:r>
              <w:rPr>
                <w:sz w:val="24"/>
              </w:rPr>
              <w:t>单位</w:t>
            </w:r>
          </w:p>
        </w:tc>
      </w:tr>
      <w:tr w14:paraId="293C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 w14:paraId="718B095C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0123B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“深化改革看宁波”系列报道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4F00D8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C5863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1442</w:t>
            </w:r>
          </w:p>
          <w:p w14:paraId="4F999A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1549</w:t>
            </w:r>
          </w:p>
          <w:p w14:paraId="3D136B2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1476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5CCEF9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主创: 冯瑄、殷聪、王佳、沈孙晖、单玉紫枫</w:t>
            </w:r>
          </w:p>
          <w:p w14:paraId="12CD365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编辑:易鹤、陈达、朱立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0E94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宁波日报 A1版</w:t>
            </w:r>
          </w:p>
          <w:p w14:paraId="17909B3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2024年7月12日起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DF54DE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宁波日报报网</w:t>
            </w:r>
          </w:p>
        </w:tc>
      </w:tr>
      <w:tr w14:paraId="0141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 w14:paraId="15AFAFC1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42BA0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石榴花开</w:t>
            </w:r>
          </w:p>
          <w:p w14:paraId="4AFE5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——米娜工作法在全国推广造福万千学子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52EB6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深度报道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7729F6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3916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455B22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作者：李贵军、杨静雅、黄合</w:t>
            </w:r>
          </w:p>
          <w:p w14:paraId="139D5AA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编辑：叶飞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2CFF6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宁波晚报2024年12月19日A14-A16版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48863D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都市报系</w:t>
            </w:r>
          </w:p>
        </w:tc>
      </w:tr>
      <w:tr w14:paraId="768A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 w14:paraId="67A9E650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0E93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“36条”村级权力清单成为国家标准 </w:t>
            </w:r>
          </w:p>
          <w:p w14:paraId="0103D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村务管理“宁海样板”助推乡村振兴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C255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F66E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5A92D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主创：屠佳祺、徐沫骋、励正、徐扬编辑：闫全、蔡志飞、赵兵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DAC9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2024年5月10日</w:t>
            </w:r>
          </w:p>
          <w:p w14:paraId="365EA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宁波新闻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66DB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宁波广播电视集团</w:t>
            </w:r>
          </w:p>
          <w:p w14:paraId="0FFFF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新闻综合频道</w:t>
            </w:r>
          </w:p>
        </w:tc>
      </w:tr>
      <w:tr w14:paraId="07A3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 w14:paraId="0AD5BC74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6021A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绝了！宁波这一“80后”女教师用动漫给传统文化“焕新”，全球都爱上了！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C6F69B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新闻专题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CF3D29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2290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5D6846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主创：冯筱、林玲、周静</w:t>
            </w:r>
          </w:p>
          <w:p w14:paraId="2F72964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编辑：王秋萍、沈弘磊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6E6F0A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spacing w:val="8"/>
                <w:sz w:val="21"/>
                <w:szCs w:val="21"/>
                <w:shd w:val="clear" w:color="auto" w:fill="FFFFFF"/>
              </w:rPr>
              <w:t>2024年07月09日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宁波之声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微信公众号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75BA1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宁波广播电视集团</w:t>
            </w:r>
          </w:p>
        </w:tc>
      </w:tr>
      <w:tr w14:paraId="1496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 w14:paraId="08EF1EDF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49AA7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“辣子树”下，“红声”悠扬：</w:t>
            </w:r>
          </w:p>
          <w:p w14:paraId="752C9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镇海“宣讲爷爷”陈伟高的初心与坚持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75DDAD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深度报道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B16C01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3343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1D5DF94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主创：徐展新、邵少杰</w:t>
            </w:r>
          </w:p>
          <w:p w14:paraId="39986CB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编辑：庄灵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DF089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2024年6月8日</w:t>
            </w:r>
          </w:p>
          <w:p w14:paraId="0499B66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镇灵通客户端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C1EC46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镇海区新闻中心</w:t>
            </w:r>
          </w:p>
        </w:tc>
      </w:tr>
    </w:tbl>
    <w:p w14:paraId="5B69C4E4"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二等奖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（共7件）</w:t>
      </w:r>
    </w:p>
    <w:tbl>
      <w:tblPr>
        <w:tblStyle w:val="7"/>
        <w:tblW w:w="15675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512"/>
        <w:gridCol w:w="750"/>
        <w:gridCol w:w="855"/>
        <w:gridCol w:w="3668"/>
        <w:gridCol w:w="2205"/>
        <w:gridCol w:w="2205"/>
      </w:tblGrid>
      <w:tr w14:paraId="314B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 w14:paraId="3165B4B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</w:t>
            </w:r>
          </w:p>
          <w:p w14:paraId="7354C46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5512" w:type="dxa"/>
            <w:vAlign w:val="center"/>
          </w:tcPr>
          <w:p w14:paraId="4DA0764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作品标题</w:t>
            </w:r>
          </w:p>
        </w:tc>
        <w:tc>
          <w:tcPr>
            <w:tcW w:w="750" w:type="dxa"/>
            <w:vAlign w:val="center"/>
          </w:tcPr>
          <w:p w14:paraId="51130199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体裁</w:t>
            </w:r>
          </w:p>
        </w:tc>
        <w:tc>
          <w:tcPr>
            <w:tcW w:w="855" w:type="dxa"/>
            <w:vAlign w:val="center"/>
          </w:tcPr>
          <w:p w14:paraId="01A009A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字数</w:t>
            </w:r>
          </w:p>
        </w:tc>
        <w:tc>
          <w:tcPr>
            <w:tcW w:w="3668" w:type="dxa"/>
            <w:vAlign w:val="center"/>
          </w:tcPr>
          <w:p w14:paraId="0F5E133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作者、编辑</w:t>
            </w:r>
          </w:p>
        </w:tc>
        <w:tc>
          <w:tcPr>
            <w:tcW w:w="2205" w:type="dxa"/>
            <w:vAlign w:val="center"/>
          </w:tcPr>
          <w:p w14:paraId="58D5483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刊播</w:t>
            </w:r>
            <w:r>
              <w:rPr>
                <w:rFonts w:hint="eastAsia"/>
                <w:sz w:val="24"/>
                <w:lang w:eastAsia="zh-CN"/>
              </w:rPr>
              <w:t>媒体</w:t>
            </w:r>
            <w:r>
              <w:rPr>
                <w:sz w:val="24"/>
              </w:rPr>
              <w:t>及时间</w:t>
            </w:r>
          </w:p>
        </w:tc>
        <w:tc>
          <w:tcPr>
            <w:tcW w:w="2205" w:type="dxa"/>
            <w:vAlign w:val="center"/>
          </w:tcPr>
          <w:p w14:paraId="2690FB2F">
            <w:pPr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推荐</w:t>
            </w:r>
            <w:r>
              <w:rPr>
                <w:sz w:val="24"/>
              </w:rPr>
              <w:t>单位</w:t>
            </w:r>
          </w:p>
        </w:tc>
      </w:tr>
      <w:tr w14:paraId="27C3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 w14:paraId="260747C5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34785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假发真情</w:t>
            </w:r>
          </w:p>
          <w:p w14:paraId="36614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一场头发丝上的爱心接力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0F9F7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深度报道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51C4F4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2558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266AD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作者：樊卓婧、薛曹盛</w:t>
            </w:r>
          </w:p>
          <w:p w14:paraId="13294B2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编辑：董富勇、徐佳菁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EE3993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宁波晚报2024年12月30日A02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D6BEDE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都市报系</w:t>
            </w:r>
          </w:p>
        </w:tc>
      </w:tr>
      <w:tr w14:paraId="28E7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 w14:paraId="778B43A9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2970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蓝天救援队：荣誉背后的坚守与成长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B9606C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新闻专题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A7506E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2C7B52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主创：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王惠慧、徐湘秀</w:t>
            </w:r>
          </w:p>
          <w:p w14:paraId="345BDB3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编辑：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徐宇辉、汪蓉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CB6B08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2024年7月2日</w:t>
            </w:r>
          </w:p>
          <w:p w14:paraId="427DB62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宁广早新闻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B50F64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宁波广播电视集团</w:t>
            </w:r>
          </w:p>
        </w:tc>
      </w:tr>
      <w:tr w14:paraId="2F87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 w14:paraId="0CF7505E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53E1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同心“榴”梦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622493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667015D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6F0DF1A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主创：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包晔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周佳贝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严健中</w:t>
            </w:r>
          </w:p>
          <w:p w14:paraId="7BF6286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编辑：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袁嘉蔚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C10A7C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仑传客户端</w:t>
            </w:r>
          </w:p>
          <w:p w14:paraId="21BBB49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2024.12.31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头条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F9C114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北仑区传媒中心</w:t>
            </w:r>
          </w:p>
        </w:tc>
      </w:tr>
      <w:tr w14:paraId="06E0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vAlign w:val="center"/>
          </w:tcPr>
          <w:p w14:paraId="1A657DCC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18F03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一年回收超千吨</w:t>
            </w:r>
          </w:p>
          <w:p w14:paraId="6C5A2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“海洋垃圾”变废为宝 产品畅销海内外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D726A7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新闻消息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27D274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983DCF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主创：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王林威、赵雪雁 </w:t>
            </w:r>
          </w:p>
          <w:p w14:paraId="4254369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方振、董伟、陈群力 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63C5E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奉视新闻</w:t>
            </w:r>
          </w:p>
          <w:p w14:paraId="02B5A4F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2024年8月16日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966D91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奉化区融媒体中心</w:t>
            </w:r>
          </w:p>
        </w:tc>
      </w:tr>
      <w:tr w14:paraId="7C6C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vAlign w:val="center"/>
          </w:tcPr>
          <w:p w14:paraId="68EA1AF0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68C3D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为农坚守七十载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3838FD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DDF7B9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4879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462E60B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作者：陈福良</w:t>
            </w:r>
          </w:p>
          <w:p w14:paraId="786FE5E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编辑：王润、郑雅卿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273967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《余姚日报》2024年3月7日第2版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817356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余姚市融媒体中心</w:t>
            </w:r>
          </w:p>
        </w:tc>
      </w:tr>
      <w:tr w14:paraId="2D19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vAlign w:val="center"/>
          </w:tcPr>
          <w:p w14:paraId="4E4C5383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5D86A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  <w:t>我们在“鄂西屋脊”点亮“千户万灯”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17EB92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系列报道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6453B0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lang w:val="en-US" w:eastAsia="zh-CN"/>
              </w:rPr>
              <w:t>’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2D980B9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主创：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余旭辉</w:t>
            </w:r>
          </w:p>
          <w:p w14:paraId="3569D06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编辑：杨益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7A543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慈溪新闻2024.10.14-16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FB8EA1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慈溪市融媒体中心</w:t>
            </w:r>
          </w:p>
        </w:tc>
      </w:tr>
      <w:tr w14:paraId="3F3A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vAlign w:val="center"/>
          </w:tcPr>
          <w:p w14:paraId="2DF2ED4E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44D4F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攀登者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5803CC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941D55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2575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1596F7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作者：沈鑫</w:t>
            </w:r>
          </w:p>
          <w:p w14:paraId="30A94EE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编辑：黄海清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DAA1B4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2024年6月7日</w:t>
            </w:r>
          </w:p>
          <w:p w14:paraId="7AE5B15F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今日宁海要闻版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BB17AA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宁海传媒集团</w:t>
            </w:r>
          </w:p>
        </w:tc>
      </w:tr>
    </w:tbl>
    <w:p w14:paraId="56B8EF89">
      <w:pPr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p w14:paraId="4110A32D"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三等奖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（共9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件）</w:t>
      </w:r>
    </w:p>
    <w:tbl>
      <w:tblPr>
        <w:tblStyle w:val="7"/>
        <w:tblW w:w="15675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512"/>
        <w:gridCol w:w="750"/>
        <w:gridCol w:w="855"/>
        <w:gridCol w:w="3668"/>
        <w:gridCol w:w="2205"/>
        <w:gridCol w:w="2205"/>
      </w:tblGrid>
      <w:tr w14:paraId="1E09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 w14:paraId="7F95FFBF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</w:t>
            </w:r>
          </w:p>
          <w:p w14:paraId="6CAADADC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5512" w:type="dxa"/>
            <w:vAlign w:val="center"/>
          </w:tcPr>
          <w:p w14:paraId="682F13A3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作品标题</w:t>
            </w:r>
          </w:p>
        </w:tc>
        <w:tc>
          <w:tcPr>
            <w:tcW w:w="750" w:type="dxa"/>
            <w:vAlign w:val="center"/>
          </w:tcPr>
          <w:p w14:paraId="7E11ECB6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体裁</w:t>
            </w:r>
          </w:p>
        </w:tc>
        <w:tc>
          <w:tcPr>
            <w:tcW w:w="855" w:type="dxa"/>
            <w:vAlign w:val="center"/>
          </w:tcPr>
          <w:p w14:paraId="31A025A4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字数</w:t>
            </w:r>
          </w:p>
        </w:tc>
        <w:tc>
          <w:tcPr>
            <w:tcW w:w="3668" w:type="dxa"/>
            <w:vAlign w:val="center"/>
          </w:tcPr>
          <w:p w14:paraId="6DE00958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作者、编辑</w:t>
            </w:r>
          </w:p>
        </w:tc>
        <w:tc>
          <w:tcPr>
            <w:tcW w:w="2205" w:type="dxa"/>
            <w:vAlign w:val="center"/>
          </w:tcPr>
          <w:p w14:paraId="42D20F9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刊播</w:t>
            </w:r>
            <w:r>
              <w:rPr>
                <w:rFonts w:hint="eastAsia"/>
                <w:sz w:val="24"/>
                <w:lang w:eastAsia="zh-CN"/>
              </w:rPr>
              <w:t>媒体</w:t>
            </w:r>
            <w:r>
              <w:rPr>
                <w:sz w:val="24"/>
              </w:rPr>
              <w:t>及时间</w:t>
            </w:r>
          </w:p>
        </w:tc>
        <w:tc>
          <w:tcPr>
            <w:tcW w:w="2205" w:type="dxa"/>
            <w:vAlign w:val="center"/>
          </w:tcPr>
          <w:p w14:paraId="67C4DABA">
            <w:pPr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推荐</w:t>
            </w:r>
            <w:r>
              <w:rPr>
                <w:sz w:val="24"/>
              </w:rPr>
              <w:t>单位</w:t>
            </w:r>
          </w:p>
        </w:tc>
      </w:tr>
      <w:tr w14:paraId="728B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 w14:paraId="37A0630E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14D9D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一片“鹅掌楸叶”的十年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289D21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EFFEBD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2769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F7483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主创:张颖</w:t>
            </w:r>
          </w:p>
          <w:p w14:paraId="488F5CA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编辑:梅子满、季海鹰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6F796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甬派客户端</w:t>
            </w:r>
          </w:p>
          <w:p w14:paraId="15CB055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2024年12月31日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DD8CD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宁波日报报网</w:t>
            </w:r>
          </w:p>
        </w:tc>
      </w:tr>
      <w:tr w14:paraId="76D0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 w14:paraId="6D725583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5541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全域国土空间综合整治走访记（上、中、下）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EB3A03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E0795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2431</w:t>
            </w:r>
          </w:p>
          <w:p w14:paraId="0D72DA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2232</w:t>
            </w:r>
          </w:p>
          <w:p w14:paraId="6A90051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1584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2B8D79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主创: 冯瑄、沈莉</w:t>
            </w:r>
          </w:p>
          <w:p w14:paraId="2460144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编辑: 集体（易鹤 马叶挺、杨在秀、朱立、陈达）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82A7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宁波日报 A1、3、5版</w:t>
            </w:r>
          </w:p>
          <w:p w14:paraId="256870B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2024年3月10-15日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26750C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宁波日报报网</w:t>
            </w:r>
          </w:p>
        </w:tc>
      </w:tr>
      <w:tr w14:paraId="5BF6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vAlign w:val="center"/>
          </w:tcPr>
          <w:p w14:paraId="353BA1C3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2A330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找到她了!“最美护士”也是“最美校医”！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E40760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新闻专题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75B819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815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205A5B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主创：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姜新燕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、姚佳、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罗晶、王骞亿</w:t>
            </w:r>
          </w:p>
          <w:p w14:paraId="7B981C5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编辑：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姜新燕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、姚佳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BF4730A"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2024年5月8日</w:t>
            </w:r>
          </w:p>
          <w:p w14:paraId="66CEF849"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宁波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之声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微信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公众号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EC1610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宁波广播电视集团</w:t>
            </w:r>
          </w:p>
        </w:tc>
      </w:tr>
      <w:tr w14:paraId="548E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vAlign w:val="center"/>
          </w:tcPr>
          <w:p w14:paraId="38A36CF4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4A5B7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他走了，捐献了遗体与眼角膜！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FEBC77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新闻专题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77FCF2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1650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484D909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主创：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沈棠燕</w:t>
            </w:r>
          </w:p>
          <w:p w14:paraId="2B3824B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编辑：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王秋萍、沈弘磊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29614F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shd w:val="clear" w:fill="FFFFFF"/>
              </w:rPr>
              <w:t>2024年11月23日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、宁波之声微信公众号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2EB3BC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宁波广播电视集团</w:t>
            </w:r>
          </w:p>
        </w:tc>
      </w:tr>
      <w:tr w14:paraId="2491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shd w:val="clear"/>
            <w:vAlign w:val="center"/>
          </w:tcPr>
          <w:p w14:paraId="1515CC7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3810C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城市清洁“护航员”王理顺系列报道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D95861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电视消息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DFF571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5’01</w:t>
            </w:r>
          </w:p>
          <w:p w14:paraId="6741807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4’59</w:t>
            </w:r>
          </w:p>
          <w:p w14:paraId="47BFB65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6’08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56DACB3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主创：雷皓方、赵文文 </w:t>
            </w:r>
          </w:p>
          <w:p w14:paraId="48F4387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编辑：丁晓婷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F80EA7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2024年3月12日-</w:t>
            </w:r>
          </w:p>
          <w:p w14:paraId="2FA6C2A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4月1日海曙新闻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8F9739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海曙区全媒体中心</w:t>
            </w:r>
          </w:p>
        </w:tc>
      </w:tr>
      <w:tr w14:paraId="226B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shd w:val="clear"/>
            <w:vAlign w:val="center"/>
          </w:tcPr>
          <w:p w14:paraId="106ED46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41A0C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致敬！孙丹，原来你是这样的江北老兵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70F714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1F68EC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1662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69DFF74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主创：陈冰曲、李越、芦懿 吴思涛、虞静雯</w:t>
            </w:r>
          </w:p>
          <w:p w14:paraId="7D25A42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编辑：何依宁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3C29D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新江北客户端</w:t>
            </w:r>
          </w:p>
          <w:p w14:paraId="24A842B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2024年8月1日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A7A69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江北区全媒体中心</w:t>
            </w:r>
          </w:p>
        </w:tc>
      </w:tr>
      <w:tr w14:paraId="53AC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shd w:val="clear"/>
            <w:vAlign w:val="center"/>
          </w:tcPr>
          <w:p w14:paraId="4723A79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6BB9A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一颗永恒发热的星辰</w:t>
            </w:r>
          </w:p>
          <w:p w14:paraId="1A27B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——追忆“人民教育家”黄大年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31ED1F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EF4E44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2190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4DC9DF9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作者：胡格格</w:t>
            </w:r>
          </w:p>
          <w:p w14:paraId="2D456E6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编辑：陈福良、陈振如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261A4B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《余姚日报》2024年10月8日第1版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767851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余姚市融媒体中心</w:t>
            </w:r>
          </w:p>
        </w:tc>
      </w:tr>
      <w:tr w14:paraId="7B52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shd w:val="clear"/>
            <w:vAlign w:val="center"/>
          </w:tcPr>
          <w:p w14:paraId="3B02D6D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3D50A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陈晗：从一个人到一群人 公益事业的引领者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853E80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新闻专题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3A126D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43767EE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主创：胡绿茵、楼李武</w:t>
            </w:r>
          </w:p>
          <w:p w14:paraId="7EFE09B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编辑：石保青、郑琪、吴晓青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BC6E9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象山新闻</w:t>
            </w:r>
          </w:p>
          <w:p w14:paraId="3851BF1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2024.3.14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2AD339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象山县传媒中心</w:t>
            </w:r>
          </w:p>
        </w:tc>
      </w:tr>
      <w:tr w14:paraId="1ED2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vAlign w:val="center"/>
          </w:tcPr>
          <w:p w14:paraId="076CB474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065AA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  <w:t>扎根乡村 逐梦田野 文化特派员为乡村振兴赋能助力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FE94F1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76E758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2810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105FA5E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作者：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杨芝</w:t>
            </w:r>
          </w:p>
          <w:p w14:paraId="1991D69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编辑：谢斌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8350A2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2024年10月25日</w:t>
            </w:r>
          </w:p>
          <w:p w14:paraId="62FD048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聚焦栏目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D689D5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宁波通讯</w:t>
            </w:r>
          </w:p>
        </w:tc>
      </w:tr>
    </w:tbl>
    <w:p w14:paraId="1A489D6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YjhiMzg0MGRhOGYwNDExN2EzOGEyOWY5YWU0MTIifQ=="/>
  </w:docVars>
  <w:rsids>
    <w:rsidRoot w:val="1B076653"/>
    <w:rsid w:val="041F745E"/>
    <w:rsid w:val="0CA912FB"/>
    <w:rsid w:val="1B076653"/>
    <w:rsid w:val="28BF6F68"/>
    <w:rsid w:val="31916FF6"/>
    <w:rsid w:val="66C23E93"/>
    <w:rsid w:val="6958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autoRedefine/>
    <w:qFormat/>
    <w:uiPriority w:val="0"/>
    <w:pPr>
      <w:widowControl w:val="0"/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黑体" w:cs="Times New Roman"/>
      <w:sz w:val="28"/>
    </w:rPr>
  </w:style>
  <w:style w:type="paragraph" w:styleId="4">
    <w:name w:val="index 7"/>
    <w:basedOn w:val="1"/>
    <w:next w:val="1"/>
    <w:qFormat/>
    <w:uiPriority w:val="0"/>
    <w:pPr>
      <w:ind w:left="1200" w:leftChars="1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ody Text First Indent"/>
    <w:basedOn w:val="3"/>
    <w:next w:val="5"/>
    <w:qFormat/>
    <w:uiPriority w:val="0"/>
    <w:pPr>
      <w:ind w:firstLine="420" w:firstLineChars="100"/>
    </w:p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样式1"/>
    <w:basedOn w:val="1"/>
    <w:autoRedefine/>
    <w:qFormat/>
    <w:uiPriority w:val="99"/>
    <w:pPr>
      <w:widowControl w:val="0"/>
      <w:spacing w:line="240" w:lineRule="auto"/>
      <w:jc w:val="both"/>
    </w:pPr>
    <w:rPr>
      <w:rFonts w:hint="default"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1208</Words>
  <Characters>1339</Characters>
  <Lines>0</Lines>
  <Paragraphs>0</Paragraphs>
  <TotalTime>0</TotalTime>
  <ScaleCrop>false</ScaleCrop>
  <LinksUpToDate>false</LinksUpToDate>
  <CharactersWithSpaces>1351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2023-03-01T07:23:00Z</dcterms:created>
  <dc:creator>shyi</dc:creator>
  <cp:lastModifiedBy>shyi</cp:lastModifiedBy>
  <dcterms:modified xsi:type="dcterms:W3CDTF">2025-03-03T01:50:38Z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86A919B495CB4020A169CEBB277F87A0_13</vt:lpwstr>
  </property>
  <property fmtid="{D5CDD505-2E9C-101B-9397-08002B2CF9AE}" pid="4" name="KSOTemplateDocerSaveRecord">
    <vt:lpwstr>eyJoZGlkIjoiZjgwYjhiMzg0MGRhOGYwNDExN2EzOGEyOWY5YWU0MTIiLCJ1c2VySWQiOiI2MTcwNDMxNTMifQ==</vt:lpwstr>
  </property>
</Properties>
</file>