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46E8">
      <w:pPr>
        <w:spacing w:line="560" w:lineRule="exact"/>
        <w:ind w:firstLine="5060" w:firstLineChars="140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浙江</w:t>
      </w:r>
      <w:r>
        <w:rPr>
          <w:rFonts w:hint="eastAsia" w:ascii="华文中宋" w:hAnsi="华文中宋" w:eastAsia="华文中宋"/>
          <w:b/>
          <w:sz w:val="36"/>
          <w:szCs w:val="36"/>
        </w:rPr>
        <w:t>新闻奖新媒体作品报送目录</w:t>
      </w:r>
    </w:p>
    <w:p w14:paraId="0C5272A4">
      <w:pPr>
        <w:spacing w:line="560" w:lineRule="exact"/>
        <w:ind w:firstLine="5060" w:firstLineChars="1400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2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410"/>
        <w:gridCol w:w="7"/>
        <w:gridCol w:w="1996"/>
        <w:gridCol w:w="209"/>
        <w:gridCol w:w="840"/>
        <w:gridCol w:w="1246"/>
        <w:gridCol w:w="1155"/>
        <w:gridCol w:w="1736"/>
        <w:gridCol w:w="795"/>
        <w:gridCol w:w="900"/>
        <w:gridCol w:w="787"/>
        <w:gridCol w:w="1178"/>
        <w:gridCol w:w="1185"/>
      </w:tblGrid>
      <w:tr w14:paraId="20FB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vAlign w:val="center"/>
          </w:tcPr>
          <w:p w14:paraId="713B1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序号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3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作品标题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1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eastAsia="zh-CN"/>
              </w:rPr>
              <w:t>作品二维码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2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字数</w:t>
            </w:r>
          </w:p>
          <w:p w14:paraId="11BDE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时长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8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作者</w:t>
            </w:r>
          </w:p>
          <w:p w14:paraId="0046C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主创人员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编辑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6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参评项目</w:t>
            </w:r>
          </w:p>
        </w:tc>
      </w:tr>
      <w:tr w14:paraId="1E41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E3020F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宁波舟山港⇋重庆珞璜港，万吨海轮实现史上首次往返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40B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942975" cy="829945"/>
                  <wp:effectExtent l="0" t="0" r="1905" b="8255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58B2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924字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7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集体（冯瑄、张正伟、沈莉、王嘉彬）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82F9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易鹤、梅子满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BE52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宁波日报报业集团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E56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消息</w:t>
            </w:r>
          </w:p>
        </w:tc>
      </w:tr>
      <w:tr w14:paraId="0F71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C124F7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63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让藏书楼里的文物活起来！天一阁举行馆藏古琴谱曲目表演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B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8080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129540</wp:posOffset>
                  </wp:positionV>
                  <wp:extent cx="932180" cy="932180"/>
                  <wp:effectExtent l="0" t="0" r="12700" b="12700"/>
                  <wp:wrapSquare wrapText="bothSides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23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912字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97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杨静雅、谢舒奕、潘苗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E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曾嘉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FE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宁波日报</w:t>
            </w:r>
          </w:p>
          <w:p w14:paraId="37E85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2E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消息</w:t>
            </w:r>
          </w:p>
        </w:tc>
      </w:tr>
      <w:tr w14:paraId="7CBA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4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A609E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9E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移动式“蓝色粮仓”顺利“到岗”！象山藏粮于海，向“新”而行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410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/>
                <w:color w:val="80808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color w:val="80808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8255</wp:posOffset>
                  </wp:positionV>
                  <wp:extent cx="700405" cy="700405"/>
                  <wp:effectExtent l="0" t="0" r="635" b="635"/>
                  <wp:wrapNone/>
                  <wp:docPr id="13" name="图片 13" descr="图片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图片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A73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/>
                <w:color w:val="808080"/>
                <w:sz w:val="24"/>
                <w:szCs w:val="24"/>
                <w:lang w:eastAsia="zh-CN"/>
              </w:rPr>
            </w:pPr>
          </w:p>
          <w:p w14:paraId="457BD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theme="minorBidi"/>
                <w:color w:val="80808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80808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327660</wp:posOffset>
                  </wp:positionV>
                  <wp:extent cx="693420" cy="693420"/>
                  <wp:effectExtent l="0" t="0" r="7620" b="7620"/>
                  <wp:wrapNone/>
                  <wp:docPr id="18" name="图片 18" descr="1_1037196294_171_85_3_984730765_e9347b399c862fd0417c4903a40e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_1037196294_171_85_3_984730765_e9347b399c862fd0417c4903a40e07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color w:val="80808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1021080</wp:posOffset>
                  </wp:positionV>
                  <wp:extent cx="688975" cy="688975"/>
                  <wp:effectExtent l="0" t="0" r="12065" b="12065"/>
                  <wp:wrapNone/>
                  <wp:docPr id="22" name="图片 22" descr="1_1037196294_171_85_3_984730108_401900611503f607d08b0c69cc1333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_1037196294_171_85_3_984730108_401900611503f607d08b0c69cc1333d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1E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</w:t>
            </w:r>
          </w:p>
          <w:p w14:paraId="4AB4E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秒）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FA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leftChars="0" w:hanging="240" w:hanging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陈佳雯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贺梓钊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47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陈佳雯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4D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象山县传媒中心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51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消息</w:t>
            </w:r>
          </w:p>
        </w:tc>
      </w:tr>
      <w:tr w14:paraId="426F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6DA67A0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B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幸福回家 | “国家的孩子”惠幸福跨越64年回到宁波认亲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3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51435</wp:posOffset>
                  </wp:positionV>
                  <wp:extent cx="756920" cy="749300"/>
                  <wp:effectExtent l="0" t="0" r="5080" b="12700"/>
                  <wp:wrapNone/>
                  <wp:docPr id="25" name="图片 25" descr="41c62f5f9681e1a0fbeb03e2f3fcf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1c62f5f9681e1a0fbeb03e2f3fcf9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254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视频：</w:t>
            </w:r>
          </w:p>
          <w:p w14:paraId="6A0B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2分59秒</w:t>
            </w:r>
          </w:p>
          <w:p w14:paraId="4981E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5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陈金辉、胡琦、朱佳凯、蔡珂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朱尉、徐叶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5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宁波日报</w:t>
            </w:r>
          </w:p>
          <w:p w14:paraId="3A80F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1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消息</w:t>
            </w:r>
          </w:p>
        </w:tc>
      </w:tr>
      <w:tr w14:paraId="765F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A57602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有一种速度叫“宁波速度”，市民反映问题2小时“办”了！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2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79375</wp:posOffset>
                  </wp:positionV>
                  <wp:extent cx="587375" cy="594360"/>
                  <wp:effectExtent l="0" t="0" r="6985" b="0"/>
                  <wp:wrapSquare wrapText="bothSides"/>
                  <wp:docPr id="2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金柔洁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杨佳佳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张文茜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0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陈炳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黄佳妙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周鸣鸿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7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宁波广播电视集团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5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消息</w:t>
            </w:r>
          </w:p>
        </w:tc>
      </w:tr>
      <w:tr w14:paraId="1795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F415AA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3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第四十七届世界技能大赛宁波两金！！康邦成，力克东道主夺金，周烽，打破韩国多年的金牌垄断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B9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704850" cy="704850"/>
                  <wp:effectExtent l="0" t="0" r="11430" b="11430"/>
                  <wp:docPr id="27" name="图片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FA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C2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林晨雨、徐湘秀、徐宁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BB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胡旭霞、吴福明、沈建华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83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宁波广播电视集团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37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消息</w:t>
            </w:r>
          </w:p>
        </w:tc>
      </w:tr>
      <w:tr w14:paraId="2232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F6DDC7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“众盟航联号”的“逆行”33小时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EB2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852805" cy="876300"/>
                  <wp:effectExtent l="0" t="0" r="635" b="7620"/>
                  <wp:docPr id="28" name="图片 28" descr="二维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二维码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2F31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1445字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51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金鹭、单玉紫枫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FB00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集体（朱宇、易鹤、龚一鸣、张弛）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23B8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宁波日报报业集团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02E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通讯与深度报道</w:t>
            </w:r>
          </w:p>
        </w:tc>
      </w:tr>
      <w:tr w14:paraId="1D56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3DE4389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F5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10万名员工成就“世界针织航母”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C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_GB2312"/>
                <w:color w:val="808080"/>
                <w:szCs w:val="21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169545</wp:posOffset>
                  </wp:positionV>
                  <wp:extent cx="694055" cy="690245"/>
                  <wp:effectExtent l="0" t="0" r="6985" b="10795"/>
                  <wp:wrapSquare wrapText="bothSides"/>
                  <wp:docPr id="49" name="图片 2" descr="二维码-通讯和深度报道《10万名员工成就“世界针织航母”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" descr="二维码-通讯和深度报道《10万名员工成就“世界针织航母”》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D8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68字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6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毛飞英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郭梓谦 张璐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6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北仑区传媒中心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145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通讯与深度报道</w:t>
            </w:r>
          </w:p>
        </w:tc>
      </w:tr>
      <w:tr w14:paraId="7E27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EB33EDC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宝林娜东游记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D8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576580" cy="672465"/>
                  <wp:effectExtent l="0" t="0" r="2540" b="13335"/>
                  <wp:docPr id="29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IMG_2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071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601980" cy="495935"/>
                  <wp:effectExtent l="0" t="0" r="7620" b="6985"/>
                  <wp:docPr id="30" name="图片 30" descr="62011739168259_.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62011739168259_.pic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4F10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615315" cy="619125"/>
                  <wp:effectExtent l="0" t="0" r="9525" b="5715"/>
                  <wp:docPr id="31" name="图片 31" descr="62031739168303_.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62031739168303_.pic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5001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①2696字</w:t>
            </w:r>
          </w:p>
          <w:p w14:paraId="2F6B8801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②828字，</w:t>
            </w:r>
          </w:p>
          <w:p w14:paraId="47DAA966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3分23秒</w:t>
            </w:r>
          </w:p>
          <w:p w14:paraId="11819AF7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③1086字，</w:t>
            </w:r>
          </w:p>
          <w:p w14:paraId="32FE65D9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3分07秒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6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张芯蕊、王心怡、吴冠夏、应秀一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C0E5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崔小明、郑旭辉、张弛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CCF6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宁波日报报业集团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B03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新闻专题</w:t>
            </w:r>
          </w:p>
        </w:tc>
      </w:tr>
      <w:tr w14:paraId="7DEF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34A60D8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CA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</w:rPr>
              <w:t>我确定——一封回信背后三代人的抉择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E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1010285</wp:posOffset>
                  </wp:positionV>
                  <wp:extent cx="750570" cy="750570"/>
                  <wp:effectExtent l="0" t="0" r="11430" b="11430"/>
                  <wp:wrapSquare wrapText="bothSides"/>
                  <wp:docPr id="32" name="图片 32" descr="我确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我确定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67945</wp:posOffset>
                  </wp:positionV>
                  <wp:extent cx="767715" cy="767715"/>
                  <wp:effectExtent l="0" t="0" r="9525" b="9525"/>
                  <wp:wrapSquare wrapText="bothSides"/>
                  <wp:docPr id="3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B8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视频：</w:t>
            </w:r>
          </w:p>
          <w:p w14:paraId="079F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8分00秒</w:t>
            </w:r>
          </w:p>
          <w:p w14:paraId="30FBD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文字：</w:t>
            </w:r>
          </w:p>
          <w:p w14:paraId="25A8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286字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AE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集体（吕荣、樊卓婧、周驰、乐承斌、王婧、李佳明、王淞、朱琳 、汪昊石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姜磊、曹策、赵鹏、顾嘉懿）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99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唐慧卿、王籍、徐叶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9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宁波日报</w:t>
            </w:r>
          </w:p>
          <w:p w14:paraId="7FAE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9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新闻</w:t>
            </w:r>
          </w:p>
          <w:p w14:paraId="7D254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专题</w:t>
            </w:r>
          </w:p>
        </w:tc>
      </w:tr>
      <w:tr w14:paraId="2E2C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0EE1B83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04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的哥姚师傅：孩子就是我的动力</w:t>
            </w:r>
          </w:p>
          <w:p w14:paraId="4D4E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2、这就是爱的模样！我有时候就想梦到她</w:t>
            </w:r>
          </w:p>
          <w:p w14:paraId="4E65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3、我老婆以前是校花！我的好运都是她给的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92455" cy="586105"/>
                  <wp:effectExtent l="0" t="0" r="17145" b="4445"/>
                  <wp:docPr id="35" name="图片 35" descr="动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动力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90550" cy="594995"/>
                  <wp:effectExtent l="0" t="0" r="0" b="14605"/>
                  <wp:docPr id="36" name="图片 36" descr="校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校花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80808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66420" cy="570230"/>
                  <wp:effectExtent l="0" t="0" r="5080" b="1270"/>
                  <wp:docPr id="37" name="图片 37" descr="梦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梦到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7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76C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56秒</w:t>
            </w:r>
          </w:p>
          <w:p w14:paraId="7F89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62秒</w:t>
            </w:r>
          </w:p>
          <w:p w14:paraId="32FE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33秒</w:t>
            </w:r>
          </w:p>
          <w:p w14:paraId="48F4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98D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邵亦琛、张恩、徐贤烨</w:t>
            </w:r>
          </w:p>
          <w:p w14:paraId="0B06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杨彦翀、洪旭娇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宁波广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5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新闻专题</w:t>
            </w:r>
          </w:p>
        </w:tc>
      </w:tr>
      <w:tr w14:paraId="2783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F76E11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4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《“守鸟人”的诗意生活》（上、下）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18795" cy="518795"/>
                  <wp:effectExtent l="0" t="0" r="14605" b="14605"/>
                  <wp:docPr id="39" name="图片 1" descr="微信图片_2025012011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" descr="微信图片_202501201111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15620" cy="514350"/>
                  <wp:effectExtent l="0" t="0" r="17780" b="0"/>
                  <wp:docPr id="40" name="图片 40" descr="微信图片_2025012011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微信图片_2025012011114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5分37秒、6分04秒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忻圆、金诚、姜涛、张雪午、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贺辛欣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叶志达、姚昊、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吴亚晓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宁波广播电视集团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新闻专题</w:t>
            </w:r>
          </w:p>
        </w:tc>
      </w:tr>
      <w:tr w14:paraId="1F46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A9E7D31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E7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寻“友”记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29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06120" cy="710565"/>
                  <wp:effectExtent l="0" t="0" r="10160" b="5715"/>
                  <wp:docPr id="41" name="图片 41" descr="1736409988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173640998880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50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4分28秒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6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金丹露、顾迎燕、刘莹、毛琦、徐臻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DF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毛洲英、阮佳妮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12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宁波广播电视集团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E0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新闻专题</w:t>
            </w:r>
          </w:p>
        </w:tc>
      </w:tr>
      <w:tr w14:paraId="4B11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CB1A4B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火爆骑行，该往何处去？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5734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836295" cy="607695"/>
                  <wp:effectExtent l="0" t="0" r="1905" b="1905"/>
                  <wp:docPr id="5" name="图片 5" descr="二维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二维码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318F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20分29秒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8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郑旭辉、孙宇卓、吴益丹、黄国飚、李敬平、钟海雄、张璐、代衎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BC83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集体（陈冬冬、周晓思、沈严、诸辰、陈思佳）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2551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宁波日报报业集团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C736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新闻访谈</w:t>
            </w:r>
          </w:p>
        </w:tc>
      </w:tr>
      <w:tr w14:paraId="262F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1553E23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8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我们都是“小孩哥”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79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765810" cy="779780"/>
                  <wp:effectExtent l="0" t="0" r="11430" b="1270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5810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1D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19分57秒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394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陈臻、王泽宇、周啸哲、罗音吟、张睿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24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陶知源、陈姝慧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A1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宁波广播电视集团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6CD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新闻访谈</w:t>
            </w:r>
          </w:p>
        </w:tc>
      </w:tr>
      <w:tr w14:paraId="307F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A32574D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F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世界顶级航海赛，首次飘扬“中国红”——甬派越洋直播</w:t>
            </w:r>
          </w:p>
          <w:p w14:paraId="6992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“独臂船长”挑战“海上珠峰”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3384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864870" cy="821055"/>
                  <wp:effectExtent l="0" t="0" r="3810" b="1905"/>
                  <wp:docPr id="14" name="图片 14" descr="越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越洋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1BFE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54分04秒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D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吴益丹、郑旭辉、张钱鸿、史米可、应秀一、吴冠夏、陈思佳、陈驰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06E2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吴育新、 张伟方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002B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宁波日报报业集团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E8E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移动直播</w:t>
            </w:r>
          </w:p>
        </w:tc>
      </w:tr>
      <w:tr w14:paraId="74B8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EBFDE1A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8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“甬库一家亲·今天我发布”教育健康专场发布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B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88900</wp:posOffset>
                  </wp:positionV>
                  <wp:extent cx="540385" cy="540385"/>
                  <wp:effectExtent l="0" t="0" r="8255" b="8255"/>
                  <wp:wrapSquare wrapText="bothSides"/>
                  <wp:docPr id="43" name="图片 43" descr="链接二维码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链接二维码图片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D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37分33秒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E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杨哲、伍珊、田唯亮、李科、屠一栋、张馨予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7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许融斌、徐奕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5E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广播电视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8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移动直播</w:t>
            </w:r>
          </w:p>
        </w:tc>
      </w:tr>
      <w:tr w14:paraId="039D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FB6102B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地沟油“飞天”记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4BA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979170" cy="718820"/>
                  <wp:effectExtent l="0" t="0" r="11430" b="12700"/>
                  <wp:docPr id="44" name="图片 44" descr="图片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图片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79B1"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视频：9分59秒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C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冯瑄、沈孙晖、殷聪、沈莉、应秀一、王嘉彬、陈驰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BD3E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集体（朱宇、郑旭辉、易鹤、梅子满、杨在秀、王芳）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06B5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宁波日报报业集团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4E3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融合报道</w:t>
            </w:r>
          </w:p>
        </w:tc>
      </w:tr>
      <w:tr w14:paraId="0C6E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FE273BC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0AC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窑火薪传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9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149860</wp:posOffset>
                  </wp:positionV>
                  <wp:extent cx="840105" cy="861060"/>
                  <wp:effectExtent l="0" t="0" r="13335" b="7620"/>
                  <wp:wrapSquare wrapText="bothSides"/>
                  <wp:docPr id="45" name="图片 45" descr="09801d7503c98d8a3222886a4709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09801d7503c98d8a3222886a470996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60B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总字数：4775 总时长：4分51秒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33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leftChars="0" w:hanging="240" w:hanging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孙佳韵、马安娜、郑琳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1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孙佳韵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3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慈溪市融媒体中心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8D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融合报道</w:t>
            </w:r>
          </w:p>
        </w:tc>
      </w:tr>
      <w:tr w14:paraId="332B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950E6E5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26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高中生在打篮球时心脏骤停，宁波15岁男生做了11分钟心肺复苏，赢得了“黄金4分钟” 救治时间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D7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1761490</wp:posOffset>
                  </wp:positionV>
                  <wp:extent cx="822960" cy="822960"/>
                  <wp:effectExtent l="0" t="0" r="0" b="0"/>
                  <wp:wrapSquare wrapText="bothSides"/>
                  <wp:docPr id="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31750</wp:posOffset>
                  </wp:positionV>
                  <wp:extent cx="904240" cy="862330"/>
                  <wp:effectExtent l="0" t="0" r="10160" b="6350"/>
                  <wp:wrapSquare wrapText="bothSides"/>
                  <wp:docPr id="47" name="图片 47" descr="视频二维码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视频二维码 (1)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22267" t="27480" r="23077" b="28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86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896620</wp:posOffset>
                  </wp:positionV>
                  <wp:extent cx="774065" cy="774065"/>
                  <wp:effectExtent l="0" t="0" r="3175" b="3175"/>
                  <wp:wrapSquare wrapText="bothSides"/>
                  <wp:docPr id="4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4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视频：</w:t>
            </w:r>
          </w:p>
          <w:p w14:paraId="44B6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25秒</w:t>
            </w:r>
          </w:p>
          <w:p w14:paraId="37507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文字稿：</w:t>
            </w:r>
          </w:p>
          <w:p w14:paraId="7F56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895字；</w:t>
            </w:r>
          </w:p>
          <w:p w14:paraId="2C35D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2595字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D2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4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陆麒雯、钟婷婷、李佳</w:t>
            </w:r>
          </w:p>
          <w:p w14:paraId="58592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4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璐、徐佳菁、任山葳、</w:t>
            </w:r>
          </w:p>
          <w:p w14:paraId="73300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leftChars="0" w:hanging="24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樊卓婧、章萍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6C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王籍、徐叶、朱尉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7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宁波日报</w:t>
            </w:r>
          </w:p>
          <w:p w14:paraId="698D9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D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融合</w:t>
            </w:r>
          </w:p>
          <w:p w14:paraId="35C90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报道</w:t>
            </w:r>
          </w:p>
        </w:tc>
      </w:tr>
      <w:tr w14:paraId="5C9A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985A75A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造梦征程 奋“甬”争先丨以AI为笔 共庆华诞 NBMG特别献礼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-6350</wp:posOffset>
                  </wp:positionV>
                  <wp:extent cx="567055" cy="558165"/>
                  <wp:effectExtent l="0" t="0" r="12065" b="5715"/>
                  <wp:wrapSquare wrapText="bothSides"/>
                  <wp:docPr id="5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1分28秒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陈炳、徐夏丹、吴颖丹、袁琼妮、徐益峰、夏樱芝、黄晶俊、林琳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杨佳佳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国丹丹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宁波广播电视集团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A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融合报道</w:t>
            </w:r>
          </w:p>
        </w:tc>
      </w:tr>
      <w:tr w14:paraId="0109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CF45872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2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“宁波有东西”城市名片计划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融合报道行动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8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510540" cy="510540"/>
                  <wp:effectExtent l="0" t="0" r="7620" b="762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93725" cy="593725"/>
                  <wp:effectExtent l="0" t="0" r="635" b="63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drawing>
                <wp:inline distT="0" distB="0" distL="114300" distR="114300">
                  <wp:extent cx="579120" cy="57912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591185" cy="591185"/>
                  <wp:effectExtent l="0" t="0" r="3175" b="317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00075" cy="600075"/>
                  <wp:effectExtent l="0" t="0" r="9525" b="9525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8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集体（潘志君 陈炳 张科 林杭 魏林骎骎 杨佳佳 林楚楚 许融斌 陈海芳 陈俊伟 戚一 何枫 刘媛媛 杜昕静 石雷玮 张宸琦）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集体（姚慧慧 潘修恒 缪靖 方莉）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宁波广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融合报道</w:t>
            </w:r>
          </w:p>
        </w:tc>
      </w:tr>
      <w:tr w14:paraId="2AF9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67F4CA5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宁波亲家园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F89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668020" cy="673100"/>
                  <wp:effectExtent l="0" t="0" r="2540" b="12700"/>
                  <wp:docPr id="15" name="图片 15" descr="WechatIMG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WechatIMG415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5A0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0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朱宇、何峰、龚哲明 </w:t>
            </w:r>
          </w:p>
          <w:p w14:paraId="09403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周琼、李睿清、王晓峰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94AE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周琼、黄合、 梅子满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46F08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宁波日报报业集团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328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应用创新</w:t>
            </w:r>
          </w:p>
        </w:tc>
      </w:tr>
      <w:tr w14:paraId="65CD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574B3A8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《起猛了！文物的精神状态满分！》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AC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8080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808080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06755" cy="659765"/>
                  <wp:effectExtent l="0" t="0" r="17145" b="6985"/>
                  <wp:docPr id="60" name="图片 60" descr="5a6e3b172c4e5f04fbbc503075e15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5a6e3b172c4e5f04fbbc503075e15f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rcRect l="22704" t="25775" r="20000" b="28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16秒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董琳、张恩、宣天天、许赛、周宝、刘天武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7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洪旭娇、严哲泳、陈铭燕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8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宁波广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应用创新</w:t>
            </w:r>
          </w:p>
        </w:tc>
      </w:tr>
      <w:tr w14:paraId="0A90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283FCDE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F9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“我陪孩子读经典”小程序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A6D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655320" cy="655320"/>
                  <wp:effectExtent l="0" t="0" r="0" b="0"/>
                  <wp:docPr id="62" name="图片 62" descr="gh_2e5f2e6f9bbf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gh_2e5f2e6f9bbf_128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FF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\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3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沈小贤、王伟波、赵文博、周璐、蒋翼鸥、朱成方、彭子剑、姚贝儿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F39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王伟波、吕哲快、戴婧诗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2E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宁波广播电视集团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FCC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应用创新</w:t>
            </w:r>
          </w:p>
        </w:tc>
      </w:tr>
      <w:tr w14:paraId="78BC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994" w:type="dxa"/>
            <w:gridSpan w:val="2"/>
            <w:vAlign w:val="center"/>
          </w:tcPr>
          <w:p w14:paraId="7C54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报送</w:t>
            </w:r>
          </w:p>
          <w:p w14:paraId="301E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单位</w:t>
            </w:r>
          </w:p>
          <w:p w14:paraId="5D2E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意见</w:t>
            </w:r>
          </w:p>
        </w:tc>
        <w:tc>
          <w:tcPr>
            <w:tcW w:w="12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8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领导签名：</w:t>
            </w:r>
          </w:p>
          <w:p w14:paraId="12AB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557" w:firstLineChars="3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（盖单位公章）</w:t>
            </w:r>
          </w:p>
          <w:p w14:paraId="186BB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276" w:firstLineChars="33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</w:rPr>
              <w:t>日</w:t>
            </w:r>
          </w:p>
        </w:tc>
      </w:tr>
      <w:tr w14:paraId="1A3F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001" w:type="dxa"/>
            <w:gridSpan w:val="3"/>
            <w:vAlign w:val="center"/>
          </w:tcPr>
          <w:p w14:paraId="0B2F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205" w:type="dxa"/>
            <w:gridSpan w:val="2"/>
            <w:vAlign w:val="center"/>
          </w:tcPr>
          <w:p w14:paraId="228A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盛毅</w:t>
            </w:r>
          </w:p>
        </w:tc>
        <w:tc>
          <w:tcPr>
            <w:tcW w:w="840" w:type="dxa"/>
            <w:vAlign w:val="center"/>
          </w:tcPr>
          <w:p w14:paraId="51E5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4137" w:type="dxa"/>
            <w:gridSpan w:val="3"/>
            <w:vAlign w:val="center"/>
          </w:tcPr>
          <w:p w14:paraId="61DB5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0574-87682957</w:t>
            </w:r>
          </w:p>
        </w:tc>
        <w:tc>
          <w:tcPr>
            <w:tcW w:w="1695" w:type="dxa"/>
            <w:gridSpan w:val="2"/>
            <w:vAlign w:val="center"/>
          </w:tcPr>
          <w:p w14:paraId="30A3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150" w:type="dxa"/>
            <w:gridSpan w:val="3"/>
            <w:vAlign w:val="center"/>
          </w:tcPr>
          <w:p w14:paraId="4A7E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13957867702</w:t>
            </w:r>
          </w:p>
        </w:tc>
      </w:tr>
      <w:tr w14:paraId="3E22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01" w:type="dxa"/>
            <w:gridSpan w:val="3"/>
            <w:vAlign w:val="center"/>
          </w:tcPr>
          <w:p w14:paraId="48E9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联系人地址</w:t>
            </w:r>
          </w:p>
        </w:tc>
        <w:tc>
          <w:tcPr>
            <w:tcW w:w="7182" w:type="dxa"/>
            <w:gridSpan w:val="6"/>
            <w:vAlign w:val="center"/>
          </w:tcPr>
          <w:p w14:paraId="0D29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宁波市鄞州区宁东路901号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宁波报业传媒大厦</w:t>
            </w:r>
          </w:p>
        </w:tc>
        <w:tc>
          <w:tcPr>
            <w:tcW w:w="1695" w:type="dxa"/>
            <w:gridSpan w:val="2"/>
            <w:vAlign w:val="center"/>
          </w:tcPr>
          <w:p w14:paraId="7B4D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50" w:type="dxa"/>
            <w:gridSpan w:val="3"/>
            <w:vAlign w:val="center"/>
          </w:tcPr>
          <w:p w14:paraId="3FFF9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99586260@qq.com</w:t>
            </w:r>
          </w:p>
        </w:tc>
      </w:tr>
    </w:tbl>
    <w:p w14:paraId="5B796EB5">
      <w:pPr>
        <w:rPr>
          <w:rFonts w:hint="eastAsia" w:asciiTheme="minorEastAsia" w:hAnsiTheme="minorEastAsia" w:eastAsiaTheme="minorEastAsia" w:cstheme="minorEastAsia"/>
          <w:b/>
          <w:bCs/>
        </w:rPr>
      </w:pPr>
    </w:p>
    <w:sectPr>
      <w:pgSz w:w="16838" w:h="11906" w:orient="landscape"/>
      <w:pgMar w:top="839" w:right="1043" w:bottom="782" w:left="10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0B877"/>
    <w:multiLevelType w:val="singleLevel"/>
    <w:tmpl w:val="5870B8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mIyZjE4N2FiMjIyMjUyMGRlNjdkNTk3MWY1MzQifQ=="/>
  </w:docVars>
  <w:rsids>
    <w:rsidRoot w:val="00000000"/>
    <w:rsid w:val="021274A8"/>
    <w:rsid w:val="02542E5C"/>
    <w:rsid w:val="02945C25"/>
    <w:rsid w:val="04781877"/>
    <w:rsid w:val="068026F0"/>
    <w:rsid w:val="084543E9"/>
    <w:rsid w:val="0BCC7420"/>
    <w:rsid w:val="10AB1479"/>
    <w:rsid w:val="116D3641"/>
    <w:rsid w:val="11782543"/>
    <w:rsid w:val="154E3CA4"/>
    <w:rsid w:val="16800B17"/>
    <w:rsid w:val="19227F15"/>
    <w:rsid w:val="1C8F6A7F"/>
    <w:rsid w:val="20373843"/>
    <w:rsid w:val="23FE28C7"/>
    <w:rsid w:val="24404B59"/>
    <w:rsid w:val="24C65D70"/>
    <w:rsid w:val="25E84603"/>
    <w:rsid w:val="26C3623A"/>
    <w:rsid w:val="272301A3"/>
    <w:rsid w:val="2888749B"/>
    <w:rsid w:val="2B327CCA"/>
    <w:rsid w:val="2ECB089B"/>
    <w:rsid w:val="2F8E3255"/>
    <w:rsid w:val="33BC72B7"/>
    <w:rsid w:val="35716A36"/>
    <w:rsid w:val="36D85794"/>
    <w:rsid w:val="3C504204"/>
    <w:rsid w:val="413722F8"/>
    <w:rsid w:val="41AF15F2"/>
    <w:rsid w:val="474F2FBE"/>
    <w:rsid w:val="47E70390"/>
    <w:rsid w:val="555950CC"/>
    <w:rsid w:val="5A710037"/>
    <w:rsid w:val="5D8E0299"/>
    <w:rsid w:val="5D924A61"/>
    <w:rsid w:val="5E6261E1"/>
    <w:rsid w:val="5FBA6262"/>
    <w:rsid w:val="64710775"/>
    <w:rsid w:val="6BD83F86"/>
    <w:rsid w:val="6E52483F"/>
    <w:rsid w:val="74AB354D"/>
    <w:rsid w:val="74D97652"/>
    <w:rsid w:val="76B23947"/>
    <w:rsid w:val="7ABE675F"/>
    <w:rsid w:val="7B636ABD"/>
    <w:rsid w:val="7C8B3A65"/>
    <w:rsid w:val="7DB27B05"/>
    <w:rsid w:val="7E0E3C19"/>
    <w:rsid w:val="7E7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6">
    <w:name w:val="样式1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1044</Words>
  <Characters>1132</Characters>
  <Lines>0</Lines>
  <Paragraphs>0</Paragraphs>
  <TotalTime>5</TotalTime>
  <ScaleCrop>false</ScaleCrop>
  <LinksUpToDate>false</LinksUpToDate>
  <CharactersWithSpaces>1145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nbrbjgb</dc:creator>
  <cp:lastModifiedBy>shyi</cp:lastModifiedBy>
  <cp:lastPrinted>2025-02-21T10:12:00Z</cp:lastPrinted>
  <dcterms:modified xsi:type="dcterms:W3CDTF">2025-02-24T04:43:46Z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C06CE5D26C0E44E296D4CAF3CFEC3CE0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